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tbl>
      <w:tblPr>
        <w:tblpPr w:leftFromText="180" w:rightFromText="180" w:vertAnchor="page" w:horzAnchor="margin" w:tblpXSpec="center" w:tblpY="2796"/>
        <w:tblW w:w="10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2092"/>
        <w:gridCol w:w="1042"/>
        <w:gridCol w:w="2689"/>
        <w:gridCol w:w="2689"/>
      </w:tblGrid>
      <w:tr w:rsidR="00916655" w:rsidTr="3CFC6BAC" w14:paraId="455632BA" w14:textId="77777777">
        <w:trPr>
          <w:trHeight w:val="433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597DACAC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Curriculum Drivers</w:t>
            </w:r>
          </w:p>
        </w:tc>
      </w:tr>
      <w:tr w:rsidR="00916655" w:rsidTr="3CFC6BAC" w14:paraId="15824E78" w14:textId="77777777">
        <w:trPr>
          <w:trHeight w:val="433"/>
        </w:trPr>
        <w:tc>
          <w:tcPr>
            <w:tcW w:w="2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916655" w:rsidRDefault="00916655" w14:paraId="16E4E72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9C645C">
              <w:rPr>
                <w:rFonts w:ascii="Verdana Pro Light" w:hAnsi="Verdana Pro Light"/>
                <w:b/>
                <w:bCs/>
                <w:sz w:val="20"/>
                <w:szCs w:val="20"/>
              </w:rPr>
              <w:t>Use of technology</w:t>
            </w:r>
          </w:p>
          <w:p w:rsidRPr="00E55C0A" w:rsidR="00916655" w:rsidP="00916655" w:rsidRDefault="00916655" w14:paraId="6684BE5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563E886" wp14:editId="24DC2C7B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72390</wp:posOffset>
                  </wp:positionV>
                  <wp:extent cx="665196" cy="603749"/>
                  <wp:effectExtent l="0" t="0" r="1905" b="6350"/>
                  <wp:wrapNone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96" cy="603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55C0A" w:rsidR="00916655" w:rsidP="00916655" w:rsidRDefault="00916655" w14:paraId="0D874DDA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A32F52" wp14:editId="685B1EF3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201295</wp:posOffset>
                  </wp:positionV>
                  <wp:extent cx="1330384" cy="738117"/>
                  <wp:effectExtent l="0" t="0" r="0" b="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7C2141-8A96-4748-B5F1-C3EBD3415B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127C2141-8A96-4748-B5F1-C3EBD341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4" cy="7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      The Natural World</w:t>
            </w:r>
          </w:p>
        </w:tc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16655" w:rsidP="00916655" w:rsidRDefault="00916655" w14:paraId="1AC25ECB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Diversity</w:t>
            </w:r>
          </w:p>
          <w:p w:rsidRPr="00E55C0A" w:rsidR="00916655" w:rsidP="00916655" w:rsidRDefault="00916655" w14:paraId="2DBB46DF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ABF3908" wp14:editId="64FB98D5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48260</wp:posOffset>
                  </wp:positionV>
                  <wp:extent cx="969645" cy="533255"/>
                  <wp:effectExtent l="0" t="0" r="1905" b="635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53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C645C" w:rsidR="00916655" w:rsidP="00916655" w:rsidRDefault="00916655" w14:paraId="049AAA8A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Values</w:t>
            </w:r>
          </w:p>
          <w:p w:rsidR="00916655" w:rsidP="00916655" w:rsidRDefault="00916655" w14:paraId="3C8D153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Health and Well-being</w:t>
            </w:r>
          </w:p>
          <w:p w:rsidR="00916655" w:rsidP="00916655" w:rsidRDefault="00916655" w14:paraId="0B74022E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232314AC" wp14:editId="13DCD68A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30480</wp:posOffset>
                  </wp:positionV>
                  <wp:extent cx="570230" cy="571500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655" w:rsidP="00916655" w:rsidRDefault="00916655" w14:paraId="7C84435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:rsidR="00916655" w:rsidP="00916655" w:rsidRDefault="00916655" w14:paraId="7918A6B6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:rsidRPr="00E55C0A" w:rsidR="00916655" w:rsidP="00916655" w:rsidRDefault="00916655" w14:paraId="41C09E36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</w:p>
        </w:tc>
      </w:tr>
      <w:tr w:rsidR="00916655" w:rsidTr="3CFC6BAC" w14:paraId="1BB5C08E" w14:textId="77777777">
        <w:trPr>
          <w:trHeight w:val="433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430904B2" w14:textId="1709435E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b/>
                <w:bCs/>
                <w:sz w:val="28"/>
                <w:szCs w:val="28"/>
              </w:rPr>
              <w:t xml:space="preserve">Topic Name: </w:t>
            </w:r>
          </w:p>
          <w:p w:rsidRPr="00E55C0A" w:rsidR="00916655" w:rsidP="00916655" w:rsidRDefault="00916655" w14:paraId="4C05F5DB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Ourselves</w:t>
            </w:r>
          </w:p>
        </w:tc>
      </w:tr>
      <w:tr w:rsidR="00916655" w:rsidTr="3CFC6BAC" w14:paraId="26AB9023" w14:textId="77777777">
        <w:trPr>
          <w:trHeight w:val="432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26A8D3F1" w14:textId="197791AE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39AD6555" w:rsidR="09CF50B7">
              <w:rPr>
                <w:rFonts w:ascii="Verdana Pro Light" w:hAnsi="Verdana Pro Light"/>
                <w:sz w:val="28"/>
                <w:szCs w:val="28"/>
              </w:rPr>
              <w:t xml:space="preserve">Key Question:  </w:t>
            </w:r>
            <w:r w:rsidRPr="39AD6555" w:rsidR="7BAA7406">
              <w:rPr>
                <w:rFonts w:ascii="Verdana Pro Light" w:hAnsi="Verdana Pro Light"/>
                <w:sz w:val="28"/>
                <w:szCs w:val="28"/>
              </w:rPr>
              <w:t>Who am I?</w:t>
            </w:r>
          </w:p>
          <w:p w:rsidRPr="00E55C0A" w:rsidR="00916655" w:rsidP="00916655" w:rsidRDefault="00916655" w14:paraId="35D77B8D" w14:textId="596A378D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</w:p>
        </w:tc>
      </w:tr>
      <w:tr w:rsidRPr="00E55C0A" w:rsidR="00916655" w:rsidTr="3CFC6BAC" w14:paraId="2A6FA7C2" w14:textId="77777777">
        <w:trPr>
          <w:trHeight w:val="346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EC5663C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English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5EFC545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Maths</w:t>
            </w:r>
          </w:p>
        </w:tc>
      </w:tr>
      <w:tr w:rsidRPr="00E55C0A" w:rsidR="00916655" w:rsidTr="3CFC6BAC" w14:paraId="397FA270" w14:textId="77777777">
        <w:trPr>
          <w:trHeight w:val="906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E3891" w:rsidR="0021211E" w:rsidP="44B67289" w:rsidRDefault="0021211E" w14:paraId="62486CEF" w14:textId="79284F88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1: </w:t>
            </w:r>
            <w:r w:rsidRPr="44B67289" w:rsidR="58E68C9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Drawing Club</w:t>
            </w:r>
          </w:p>
          <w:p w:rsidRPr="006E3891" w:rsidR="0021211E" w:rsidP="44B67289" w:rsidRDefault="0021211E" w14:paraId="3BFDC68C" w14:textId="3061D9CC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44B67289" w:rsidR="16DC7584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Drawing Club</w:t>
            </w:r>
          </w:p>
          <w:p w:rsidRPr="006E3891" w:rsidR="0021211E" w:rsidP="44B67289" w:rsidRDefault="0021211E" w14:paraId="1512B0A0" w14:textId="7C4FE3AF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44B67289" w:rsidR="3FC03A8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Drawing Club</w:t>
            </w:r>
          </w:p>
          <w:p w:rsidRPr="006E3891" w:rsidR="0021211E" w:rsidP="44B67289" w:rsidRDefault="0021211E" w14:paraId="6343336F" w14:textId="0389806E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44B67289" w:rsidR="57B9763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Drawing Club</w:t>
            </w:r>
          </w:p>
          <w:p w:rsidRPr="006E3891" w:rsidR="0021211E" w:rsidP="44B67289" w:rsidRDefault="0021211E" w14:paraId="40763EFF" w14:textId="52970221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44B67289" w:rsidR="7023356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Drawing Club</w:t>
            </w:r>
          </w:p>
          <w:p w:rsidRPr="006E3891" w:rsidR="0021211E" w:rsidP="44B67289" w:rsidRDefault="0021211E" w14:paraId="6E1F4D5D" w14:textId="79849DA4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44B67289" w:rsidR="72D565A9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Drawing Club</w:t>
            </w:r>
          </w:p>
          <w:p w:rsidRPr="006E3891" w:rsidR="0021211E" w:rsidP="44B67289" w:rsidRDefault="0021211E" w14:paraId="13F8CB03" w14:textId="5F464A91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44B67289" w:rsidR="6243B94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Drawing Club</w:t>
            </w:r>
          </w:p>
          <w:p w:rsidRPr="006E3891" w:rsidR="0021211E" w:rsidP="00916655" w:rsidRDefault="0021211E" w14:paraId="18838017" w14:textId="439CB9B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44FA3" w:rsidR="003E4756" w:rsidP="39AD6555" w:rsidRDefault="003E4756" w14:paraId="478175BA" w14:textId="048D0E8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</w:t>
            </w: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eek 1:</w:t>
            </w:r>
            <w:r w:rsidRPr="44B67289" w:rsidR="3461BCA1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Pr="44B67289" w:rsidR="14C1AFD1">
              <w:rPr>
                <w:rFonts w:ascii="Verdana Pro Light" w:hAnsi="Verdana Pro Light"/>
                <w:sz w:val="20"/>
                <w:szCs w:val="20"/>
              </w:rPr>
              <w:t>Place Value</w:t>
            </w:r>
          </w:p>
          <w:p w:rsidRPr="00844FA3" w:rsidR="003E4756" w:rsidP="39AD6555" w:rsidRDefault="003E4756" w14:paraId="4990BB9B" w14:textId="44F82946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</w:t>
            </w:r>
            <w:r w:rsidRPr="44B67289" w:rsidR="3461BCA1">
              <w:rPr>
                <w:rFonts w:ascii="Verdana Pro Light" w:hAnsi="Verdana Pro Light"/>
                <w:sz w:val="20"/>
                <w:szCs w:val="20"/>
              </w:rPr>
              <w:t>:</w:t>
            </w:r>
            <w:r w:rsidRPr="44B67289" w:rsidR="75BEBEF3">
              <w:rPr>
                <w:rFonts w:ascii="Verdana Pro Light" w:hAnsi="Verdana Pro Light"/>
                <w:sz w:val="20"/>
                <w:szCs w:val="20"/>
              </w:rPr>
              <w:t xml:space="preserve"> Place Value</w:t>
            </w:r>
          </w:p>
          <w:p w:rsidRPr="00844FA3" w:rsidR="003E4756" w:rsidP="39AD6555" w:rsidRDefault="003E4756" w14:paraId="63E58D33" w14:textId="47B4E79C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</w:t>
            </w:r>
            <w:r w:rsidRPr="44B67289" w:rsidR="3461BCA1">
              <w:rPr>
                <w:rFonts w:ascii="Verdana Pro Light" w:hAnsi="Verdana Pro Light"/>
                <w:sz w:val="20"/>
                <w:szCs w:val="20"/>
              </w:rPr>
              <w:t>:</w:t>
            </w:r>
            <w:r w:rsidRPr="44B67289" w:rsidR="23B144D5">
              <w:rPr>
                <w:rFonts w:ascii="Verdana Pro Light" w:hAnsi="Verdana Pro Light"/>
                <w:sz w:val="20"/>
                <w:szCs w:val="20"/>
              </w:rPr>
              <w:t xml:space="preserve"> Place Value</w:t>
            </w:r>
          </w:p>
          <w:p w:rsidRPr="00844FA3" w:rsidR="003E4756" w:rsidP="39AD6555" w:rsidRDefault="003E4756" w14:paraId="355AE97B" w14:textId="6E631A6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44B67289" w:rsidR="3B552871">
              <w:rPr>
                <w:rFonts w:ascii="Verdana Pro Light" w:hAnsi="Verdana Pro Light"/>
                <w:sz w:val="20"/>
                <w:szCs w:val="20"/>
              </w:rPr>
              <w:t xml:space="preserve"> Place Value</w:t>
            </w:r>
          </w:p>
          <w:p w:rsidRPr="00844FA3" w:rsidR="003E4756" w:rsidP="39AD6555" w:rsidRDefault="003E4756" w14:paraId="728E2D5C" w14:textId="293262A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44B67289" w:rsidR="7EB9F4B2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Pr="44B67289" w:rsidR="62A4CF06">
              <w:rPr>
                <w:rFonts w:ascii="Verdana Pro Light" w:hAnsi="Verdana Pro Light"/>
                <w:sz w:val="20"/>
                <w:szCs w:val="20"/>
              </w:rPr>
              <w:t>Place Value</w:t>
            </w:r>
          </w:p>
          <w:p w:rsidRPr="00844FA3" w:rsidR="003E4756" w:rsidP="39AD6555" w:rsidRDefault="003E4756" w14:paraId="72FE0671" w14:textId="6C0C9115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</w:t>
            </w:r>
            <w:r w:rsidRPr="44B67289" w:rsidR="3461BCA1">
              <w:rPr>
                <w:rFonts w:ascii="Verdana Pro Light" w:hAnsi="Verdana Pro Light"/>
                <w:sz w:val="20"/>
                <w:szCs w:val="20"/>
              </w:rPr>
              <w:t>:</w:t>
            </w:r>
            <w:r w:rsidRPr="44B67289" w:rsidR="64F65EFC">
              <w:rPr>
                <w:rFonts w:ascii="Verdana Pro Light" w:hAnsi="Verdana Pro Light"/>
                <w:sz w:val="20"/>
                <w:szCs w:val="20"/>
              </w:rPr>
              <w:t xml:space="preserve"> Place Value </w:t>
            </w:r>
          </w:p>
          <w:p w:rsidRPr="00844FA3" w:rsidR="003E4756" w:rsidP="39AD6555" w:rsidRDefault="003E4756" w14:paraId="6CDAE312" w14:textId="4A01FBA6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461BCA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</w:t>
            </w:r>
            <w:r w:rsidRPr="44B67289" w:rsidR="3461BCA1">
              <w:rPr>
                <w:rFonts w:ascii="Verdana Pro Light" w:hAnsi="Verdana Pro Light"/>
                <w:sz w:val="20"/>
                <w:szCs w:val="20"/>
              </w:rPr>
              <w:t>:</w:t>
            </w:r>
            <w:r w:rsidRPr="44B67289" w:rsidR="32805647">
              <w:rPr>
                <w:rFonts w:ascii="Verdana Pro Light" w:hAnsi="Verdana Pro Light"/>
                <w:sz w:val="20"/>
                <w:szCs w:val="20"/>
              </w:rPr>
              <w:t xml:space="preserve"> Geometry</w:t>
            </w:r>
            <w:r w:rsidRPr="44B67289" w:rsidR="519B4F0B">
              <w:rPr>
                <w:rFonts w:ascii="Verdana Pro Light" w:hAnsi="Verdana Pro Light"/>
                <w:sz w:val="20"/>
                <w:szCs w:val="20"/>
              </w:rPr>
              <w:t xml:space="preserve">  </w:t>
            </w:r>
          </w:p>
          <w:p w:rsidRPr="00844FA3" w:rsidR="003E4756" w:rsidP="0019472F" w:rsidRDefault="003E4756" w14:paraId="24505954" w14:textId="51E7238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CFC6BAC" w14:paraId="34F22FF7" w14:textId="77777777">
        <w:trPr>
          <w:trHeight w:val="291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08781FE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Science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992EF47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 xml:space="preserve">History </w:t>
            </w:r>
          </w:p>
        </w:tc>
      </w:tr>
      <w:tr w:rsidRPr="00E55C0A" w:rsidR="00916655" w:rsidTr="3CFC6BAC" w14:paraId="1D74C65C" w14:textId="77777777">
        <w:trPr>
          <w:trHeight w:val="1401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E391E" w:rsidR="00BC6F86" w:rsidP="44B67289" w:rsidRDefault="00BC6F86" w14:paraId="0CB1C089" w14:textId="141EADA4">
            <w:pPr>
              <w:pStyle w:val="ListParagraph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2194619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Human body: Senses </w:t>
            </w:r>
          </w:p>
          <w:p w:rsidRPr="003E391E" w:rsidR="00BC6F86" w:rsidP="39AD6555" w:rsidRDefault="00BC6F86" w14:paraId="2701035F" w14:textId="7D777B96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331BE0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1: </w:t>
            </w:r>
            <w:r w:rsidRPr="44B67289" w:rsidR="0511E28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Name, draw and label body parts</w:t>
            </w:r>
            <w:r w:rsidRPr="44B67289" w:rsidR="7982E297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.</w:t>
            </w:r>
          </w:p>
          <w:p w:rsidRPr="003E391E" w:rsidR="00BC6F86" w:rsidP="44B67289" w:rsidRDefault="00BC6F86" w14:paraId="1C94C852" w14:textId="30CDB034">
            <w:pPr>
              <w:pStyle w:val="Normal"/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331BE0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44B67289" w:rsidR="0B166E9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706ADCF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Name, draw and label body parts.</w:t>
            </w:r>
          </w:p>
          <w:p w:rsidRPr="003E391E" w:rsidR="00BC6F86" w:rsidP="44B67289" w:rsidRDefault="00BC6F86" w14:paraId="57635CF3" w14:textId="3D756AA8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31BE0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44B67289" w:rsidR="02B551B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4BC5DD29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Organs and their functions</w:t>
            </w:r>
          </w:p>
          <w:p w:rsidRPr="003E391E" w:rsidR="00BC6F86" w:rsidP="44B67289" w:rsidRDefault="00BC6F86" w14:paraId="2A920171" w14:textId="0CA3ECEC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31BE0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44B67289" w:rsidR="141AF8B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32B9A749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Name the 5 senses. </w:t>
            </w:r>
          </w:p>
          <w:p w:rsidRPr="003E391E" w:rsidR="00BC6F86" w:rsidP="44B67289" w:rsidRDefault="00BC6F86" w14:paraId="435909AA" w14:textId="0F9C62C4">
            <w:pPr>
              <w:pStyle w:val="Normal"/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331BE0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44B67289" w:rsidR="264A0E6E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</w:t>
            </w:r>
            <w:r w:rsidRPr="44B67289" w:rsidR="3B301B73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Senses walk</w:t>
            </w:r>
          </w:p>
          <w:p w:rsidRPr="003E391E" w:rsidR="00BC6F86" w:rsidP="44B67289" w:rsidRDefault="00BC6F86" w14:paraId="7F531871" w14:textId="168E40D9">
            <w:pPr>
              <w:pStyle w:val="Normal"/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331BE0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44B67289" w:rsidR="376BD5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376BD5F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Senses investigation – perform simple tests.</w:t>
            </w:r>
          </w:p>
          <w:p w:rsidRPr="003E391E" w:rsidR="00BC6F86" w:rsidP="44B67289" w:rsidRDefault="00BC6F86" w14:paraId="16C88036" w14:textId="679A3DFD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31BE0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44B67289" w:rsidR="015A7895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Review</w:t>
            </w:r>
          </w:p>
          <w:p w:rsidRPr="003E391E" w:rsidR="00BC6F86" w:rsidP="00213A21" w:rsidRDefault="00BC6F86" w14:paraId="4A26E0E9" w14:textId="538E7C49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2841" w:rsidR="00BC6F86" w:rsidP="002F2841" w:rsidRDefault="00BC6F86" w14:paraId="508F1DBD" w14:textId="2489DD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CFC6BAC" w14:paraId="15D344BA" w14:textId="77777777">
        <w:trPr>
          <w:trHeight w:val="287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23EA8413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Geography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6D99FC5" w14:textId="1E66437F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PSHE</w:t>
            </w:r>
          </w:p>
        </w:tc>
      </w:tr>
      <w:tr w:rsidRPr="00E55C0A" w:rsidR="00916655" w:rsidTr="3CFC6BAC" w14:paraId="46B40E64" w14:textId="77777777">
        <w:trPr>
          <w:trHeight w:val="1361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364F" w:rsidR="00916655" w:rsidP="44B67289" w:rsidRDefault="00916655" w14:paraId="22F2EF84" w14:textId="349EAA96">
            <w:pPr>
              <w:pStyle w:val="ListParagraph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64B3F45E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Locational Knowledge:</w:t>
            </w:r>
          </w:p>
          <w:p w:rsidRPr="0043364F" w:rsidR="00916655" w:rsidP="44B67289" w:rsidRDefault="00916655" w14:paraId="5C1EC52F" w14:textId="58A9EF23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B7CF0C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1: </w:t>
            </w:r>
            <w:r w:rsidRPr="44B67289" w:rsidR="3111095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Where is Western?</w:t>
            </w:r>
          </w:p>
          <w:p w:rsidRPr="0043364F" w:rsidR="00916655" w:rsidP="44B67289" w:rsidRDefault="00916655" w14:paraId="5CC6F8E8" w14:textId="34686A98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B7CF0C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44B67289" w:rsidR="6B1C237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6B1C237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Harrogate</w:t>
            </w:r>
          </w:p>
          <w:p w:rsidRPr="0043364F" w:rsidR="00916655" w:rsidP="44B67289" w:rsidRDefault="00916655" w14:paraId="15AF4F9D" w14:textId="1942881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B7CF0C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44B67289" w:rsidR="172AC3EE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172AC3EE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England</w:t>
            </w:r>
          </w:p>
          <w:p w:rsidRPr="0043364F" w:rsidR="00916655" w:rsidP="44B67289" w:rsidRDefault="00916655" w14:paraId="41579561" w14:textId="0C9C6299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B7CF0C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44B67289" w:rsidR="2EC44BB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2EC44BB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</w:t>
            </w:r>
            <w:r w:rsidRPr="44B67289" w:rsidR="2EC44BB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ni</w:t>
            </w:r>
            <w:r w:rsidRPr="44B67289" w:rsidR="2EC44BB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ted Kingdom</w:t>
            </w:r>
          </w:p>
          <w:p w:rsidRPr="0043364F" w:rsidR="00916655" w:rsidP="44B67289" w:rsidRDefault="00916655" w14:paraId="64E27008" w14:textId="24C61A37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B7CF0C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44B67289" w:rsidR="352997F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352997F3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Capital Cities</w:t>
            </w:r>
          </w:p>
          <w:p w:rsidRPr="0043364F" w:rsidR="00916655" w:rsidP="44B67289" w:rsidRDefault="00916655" w14:paraId="2EF9D2C6" w14:textId="0FF230ED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B7CF0C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44B67289" w:rsidR="70CDC5C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70CDC5C7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Capital Cities</w:t>
            </w:r>
          </w:p>
          <w:p w:rsidRPr="0043364F" w:rsidR="00916655" w:rsidP="44B67289" w:rsidRDefault="00916655" w14:paraId="5318C80E" w14:textId="7B15A563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B7CF0C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44B67289" w:rsidR="4B67AD5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Review</w:t>
            </w:r>
          </w:p>
          <w:p w:rsidRPr="0043364F" w:rsidR="00916655" w:rsidP="000D662B" w:rsidRDefault="00916655" w14:paraId="6500464B" w14:textId="7B2C7606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74A73" w:rsidR="00BE1502" w:rsidP="39AD6555" w:rsidRDefault="00BE1502" w14:paraId="2289908A" w14:textId="17F7D6F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1922AAAA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Pr="39AD6555" w:rsidR="4307135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Family and Relationships</w:t>
            </w:r>
          </w:p>
          <w:p w:rsidRPr="00874A73" w:rsidR="00BE1502" w:rsidP="39AD6555" w:rsidRDefault="00BE1502" w14:paraId="0036AC5E" w14:textId="318673A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874A73" w:rsidR="00BE1502" w:rsidP="39AD6555" w:rsidRDefault="00BE1502" w14:paraId="5D185765" w14:textId="201E6088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44B67289" w:rsidR="405BF9CB">
              <w:rPr>
                <w:rFonts w:ascii="Verdana Pro Light" w:hAnsi="Verdana Pro Light"/>
                <w:sz w:val="20"/>
                <w:szCs w:val="20"/>
              </w:rPr>
              <w:t xml:space="preserve"> setting ground rules</w:t>
            </w:r>
          </w:p>
          <w:p w:rsidRPr="00874A73" w:rsidR="00BE1502" w:rsidP="39AD6555" w:rsidRDefault="00BE1502" w14:paraId="5ADC5A2F" w14:textId="0F4A16A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</w:t>
            </w:r>
            <w:r w:rsidRPr="44B67289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2:</w:t>
            </w:r>
            <w:r w:rsidRPr="44B67289" w:rsidR="007591E6">
              <w:rPr>
                <w:rFonts w:ascii="Verdana Pro Light" w:hAnsi="Verdana Pro Light"/>
                <w:sz w:val="20"/>
                <w:szCs w:val="20"/>
              </w:rPr>
              <w:t xml:space="preserve"> What</w:t>
            </w:r>
            <w:r w:rsidRPr="44B67289" w:rsidR="007591E6">
              <w:rPr>
                <w:rFonts w:ascii="Verdana Pro Light" w:hAnsi="Verdana Pro Light"/>
                <w:sz w:val="20"/>
                <w:szCs w:val="20"/>
              </w:rPr>
              <w:t xml:space="preserve"> is a family?</w:t>
            </w:r>
          </w:p>
          <w:p w:rsidRPr="00874A73" w:rsidR="00BE1502" w:rsidP="39AD6555" w:rsidRDefault="00BE1502" w14:paraId="46303522" w14:textId="02FB1019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44B67289" w:rsidR="7ABD09FA">
              <w:rPr>
                <w:rFonts w:ascii="Verdana Pro Light" w:hAnsi="Verdana Pro Light"/>
                <w:sz w:val="20"/>
                <w:szCs w:val="20"/>
              </w:rPr>
              <w:t xml:space="preserve"> What are friendships?</w:t>
            </w:r>
          </w:p>
          <w:p w:rsidRPr="00874A73" w:rsidR="00BE1502" w:rsidP="39AD6555" w:rsidRDefault="00BE1502" w14:paraId="54AA5852" w14:textId="0EBC16AC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44B67289" w:rsidR="0C93B508">
              <w:rPr>
                <w:rFonts w:ascii="Verdana Pro Light" w:hAnsi="Verdana Pro Light"/>
                <w:sz w:val="20"/>
                <w:szCs w:val="20"/>
              </w:rPr>
              <w:t xml:space="preserve"> Recognising other people’s emotions</w:t>
            </w:r>
          </w:p>
          <w:p w:rsidRPr="00874A73" w:rsidR="00BE1502" w:rsidP="39AD6555" w:rsidRDefault="00BE1502" w14:paraId="21DD74C0" w14:textId="6A599BC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</w:t>
            </w:r>
            <w:r w:rsidRPr="44B67289" w:rsidR="405BF9CB">
              <w:rPr>
                <w:rFonts w:ascii="Verdana Pro Light" w:hAnsi="Verdana Pro Light"/>
                <w:sz w:val="20"/>
                <w:szCs w:val="20"/>
              </w:rPr>
              <w:t>:</w:t>
            </w:r>
            <w:r w:rsidRPr="44B67289" w:rsidR="3FA9ECF9">
              <w:rPr>
                <w:rFonts w:ascii="Verdana Pro Light" w:hAnsi="Verdana Pro Light"/>
                <w:sz w:val="20"/>
                <w:szCs w:val="20"/>
              </w:rPr>
              <w:t xml:space="preserve"> Working with others</w:t>
            </w:r>
          </w:p>
          <w:p w:rsidRPr="00874A73" w:rsidR="00BE1502" w:rsidP="39AD6555" w:rsidRDefault="00BE1502" w14:paraId="2CD1D68A" w14:textId="30BAF64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</w:t>
            </w:r>
            <w:r w:rsidRPr="44B67289" w:rsidR="405BF9CB">
              <w:rPr>
                <w:rFonts w:ascii="Verdana Pro Light" w:hAnsi="Verdana Pro Light"/>
                <w:sz w:val="20"/>
                <w:szCs w:val="20"/>
              </w:rPr>
              <w:t>:</w:t>
            </w:r>
            <w:r w:rsidRPr="44B67289" w:rsidR="40A9AA61">
              <w:rPr>
                <w:rFonts w:ascii="Verdana Pro Light" w:hAnsi="Verdana Pro Light"/>
                <w:sz w:val="20"/>
                <w:szCs w:val="20"/>
              </w:rPr>
              <w:t xml:space="preserve"> Friendship problems</w:t>
            </w:r>
          </w:p>
          <w:p w:rsidRPr="00874A73" w:rsidR="00BE1502" w:rsidP="39AD6555" w:rsidRDefault="00BE1502" w14:paraId="73C786DF" w14:textId="72DD92BA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CFC6BAC" w:rsidR="405BF9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</w:t>
            </w:r>
            <w:r w:rsidRPr="3CFC6BAC" w:rsidR="405BF9CB">
              <w:rPr>
                <w:rFonts w:ascii="Verdana Pro Light" w:hAnsi="Verdana Pro Light"/>
                <w:sz w:val="20"/>
                <w:szCs w:val="20"/>
              </w:rPr>
              <w:t>:</w:t>
            </w:r>
            <w:r w:rsidRPr="3CFC6BAC" w:rsidR="55FCDC1F">
              <w:rPr>
                <w:rFonts w:ascii="Verdana Pro Light" w:hAnsi="Verdana Pro Light"/>
                <w:sz w:val="20"/>
                <w:szCs w:val="20"/>
              </w:rPr>
              <w:t xml:space="preserve"> Healthy relationships</w:t>
            </w:r>
          </w:p>
          <w:p w:rsidR="3CFC6BAC" w:rsidP="3CFC6BAC" w:rsidRDefault="3CFC6BAC" w14:paraId="16D07BC3" w14:textId="3BE34DE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="3CFC6BAC" w:rsidP="3CFC6BAC" w:rsidRDefault="3CFC6BAC" w14:paraId="202798C3" w14:textId="6327E089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="3CFC6BAC" w:rsidP="3CFC6BAC" w:rsidRDefault="3CFC6BAC" w14:paraId="7BAFBA59" w14:textId="7E065B7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="3CFC6BAC" w:rsidP="3CFC6BAC" w:rsidRDefault="3CFC6BAC" w14:paraId="2F88ECF6" w14:textId="52807788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="3CFC6BAC" w:rsidP="3CFC6BAC" w:rsidRDefault="3CFC6BAC" w14:paraId="125448E0" w14:textId="677D620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="3CFC6BAC" w:rsidP="3CFC6BAC" w:rsidRDefault="3CFC6BAC" w14:paraId="238DB655" w14:textId="46ECC30A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874A73" w:rsidR="00BE1502" w:rsidP="00874A73" w:rsidRDefault="00BE1502" w14:paraId="5695AA53" w14:textId="0FE89FEC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55FCDC1F">
              <w:rPr>
                <w:rFonts w:ascii="Verdana Pro Light" w:hAnsi="Verdana Pro Light"/>
                <w:sz w:val="20"/>
                <w:szCs w:val="20"/>
              </w:rPr>
              <w:t xml:space="preserve">            : </w:t>
            </w:r>
          </w:p>
        </w:tc>
      </w:tr>
      <w:tr w:rsidRPr="00E55C0A" w:rsidR="00916655" w:rsidTr="3CFC6BAC" w14:paraId="14F3EE0D" w14:textId="77777777">
        <w:trPr>
          <w:trHeight w:val="342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0498DCD0" w14:textId="0B138710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R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>eligion and World Views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75BB9CD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PE</w:t>
            </w:r>
          </w:p>
        </w:tc>
      </w:tr>
      <w:tr w:rsidRPr="00E55C0A" w:rsidR="00916655" w:rsidTr="3CFC6BAC" w14:paraId="62B49924" w14:textId="77777777">
        <w:trPr>
          <w:trHeight w:val="655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D36FE" w:rsidR="009777EE" w:rsidP="39AD6555" w:rsidRDefault="009777EE" w14:paraId="6B01A2DA" w14:textId="487FFD85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78E53DB9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Wh</w:t>
            </w:r>
            <w:r w:rsidRPr="39AD6555" w:rsidR="7342A7F9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o is a Christian and what do they</w:t>
            </w:r>
            <w:r w:rsidRPr="39AD6555" w:rsidR="78E53DB9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believe?</w:t>
            </w:r>
          </w:p>
          <w:p w:rsidRPr="00DD36FE" w:rsidR="009777EE" w:rsidP="39AD6555" w:rsidRDefault="009777EE" w14:paraId="644983E7" w14:textId="5020E64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1: </w:t>
            </w:r>
            <w:r w:rsidRPr="39AD6555" w:rsidR="6639DA6E">
              <w:rPr>
                <w:rFonts w:ascii="Verdana Pro Light" w:hAnsi="Verdana Pro Light"/>
                <w:sz w:val="20"/>
                <w:szCs w:val="20"/>
              </w:rPr>
              <w:t>Talk about simple ideas about simple Christian beliefs</w:t>
            </w:r>
            <w:r w:rsidRPr="39AD6555" w:rsidR="3D0366BF">
              <w:rPr>
                <w:rFonts w:ascii="Verdana Pro Light" w:hAnsi="Verdana Pro Light"/>
                <w:sz w:val="20"/>
                <w:szCs w:val="20"/>
              </w:rPr>
              <w:t>. Introduce Christian artefacts (bible, cross, pic of a church)</w:t>
            </w:r>
          </w:p>
          <w:p w:rsidRPr="00DD36FE" w:rsidR="009777EE" w:rsidP="44B67289" w:rsidRDefault="009777EE" w14:paraId="6BC5DE23" w14:textId="664111B7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44B67289" w:rsidR="71B8AC0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4C844584">
              <w:rPr>
                <w:rFonts w:ascii="Verdana Pro Light" w:hAnsi="Verdana Pro Light"/>
                <w:sz w:val="20"/>
                <w:szCs w:val="20"/>
              </w:rPr>
              <w:t>Talk about simple ideas about simple Christian beliefs. Introduce Christian artefacts (bible, cross, pic of a church)</w:t>
            </w:r>
          </w:p>
          <w:p w:rsidRPr="00DD36FE" w:rsidR="009777EE" w:rsidP="44B67289" w:rsidRDefault="009777EE" w14:paraId="2C14D650" w14:textId="45A43ABF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DD36FE" w:rsidR="009777EE" w:rsidP="39AD6555" w:rsidRDefault="009777EE" w14:paraId="496349B4" w14:textId="39E6E0C2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71B8AC0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</w:t>
            </w:r>
          </w:p>
          <w:p w:rsidRPr="00DD36FE" w:rsidR="009777EE" w:rsidP="44B67289" w:rsidRDefault="009777EE" w14:paraId="098D363A" w14:textId="08E3386B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44B67289" w:rsidR="7E0C3956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Pr="44B67289" w:rsidR="30541ED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What do Christians believe about God? </w:t>
            </w:r>
          </w:p>
          <w:p w:rsidRPr="00DD36FE" w:rsidR="009777EE" w:rsidP="44B67289" w:rsidRDefault="009777EE" w14:paraId="49EE1861" w14:textId="33A734AF">
            <w:pPr>
              <w:pStyle w:val="Normal"/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44B67289" w:rsidR="0E678187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</w:t>
            </w:r>
            <w:r w:rsidRPr="44B67289" w:rsidR="4C3B7E1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Their special </w:t>
            </w:r>
            <w:r w:rsidRPr="44B67289" w:rsidR="4C3B7E1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book</w:t>
            </w:r>
          </w:p>
          <w:p w:rsidR="3216D1FA" w:rsidP="44B67289" w:rsidRDefault="3216D1FA" w14:paraId="0A2649A0" w14:textId="389D9661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44B67289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44B67289" w:rsidR="38DEEF22">
              <w:rPr>
                <w:rFonts w:ascii="Verdana Pro Light" w:hAnsi="Verdana Pro Light"/>
                <w:sz w:val="20"/>
                <w:szCs w:val="20"/>
              </w:rPr>
              <w:t xml:space="preserve"> What does the bible teach us about God? Why is it special to Christians?</w:t>
            </w:r>
          </w:p>
          <w:p w:rsidRPr="00DD36FE" w:rsidR="009777EE" w:rsidP="44B67289" w:rsidRDefault="009777EE" w14:paraId="26D7B6F9" w14:textId="4BEE9DDB">
            <w:pPr>
              <w:pStyle w:val="Normal"/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44B67289" w:rsidR="42099D0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5E0840B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Why is Jesus important to Christians?</w:t>
            </w:r>
          </w:p>
          <w:p w:rsidRPr="00DD36FE" w:rsidR="009777EE" w:rsidP="44B67289" w:rsidRDefault="009777EE" w14:paraId="15A9C0D7" w14:textId="7DD24CD0">
            <w:pPr>
              <w:pStyle w:val="Normal"/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44B67289" w:rsidR="5202AB8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5592066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Why is Jesus important to Christians?</w:t>
            </w:r>
          </w:p>
          <w:p w:rsidRPr="00DD36FE" w:rsidR="009777EE" w:rsidP="44B67289" w:rsidRDefault="009777EE" w14:paraId="6D0036DF" w14:textId="57BF3A77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E5192" w:rsidR="00B7578D" w:rsidP="39AD6555" w:rsidRDefault="00B7578D" w14:paraId="14A8F4F7" w14:textId="46B1B9B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283016B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Fitness</w:t>
            </w:r>
          </w:p>
          <w:p w:rsidRPr="000E5192" w:rsidR="00B7578D" w:rsidP="39AD6555" w:rsidRDefault="00B7578D" w14:paraId="153C595C" w14:textId="514A1731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9AD6555" w:rsidR="1634170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</w:p>
          <w:p w:rsidRPr="000E5192" w:rsidR="00B7578D" w:rsidP="39AD6555" w:rsidRDefault="00B7578D" w14:paraId="4505C7B0" w14:textId="7AF89D75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</w:p>
          <w:p w:rsidRPr="000E5192" w:rsidR="00B7578D" w:rsidP="39AD6555" w:rsidRDefault="00B7578D" w14:paraId="29A8DD14" w14:textId="154C2544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</w:p>
          <w:p w:rsidRPr="000E5192" w:rsidR="00B7578D" w:rsidP="39AD6555" w:rsidRDefault="00B7578D" w14:paraId="65508E35" w14:textId="0753CF93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</w:p>
          <w:p w:rsidRPr="000E5192" w:rsidR="00B7578D" w:rsidP="39AD6555" w:rsidRDefault="00B7578D" w14:paraId="610F7142" w14:textId="7B65FA26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</w:p>
          <w:p w:rsidRPr="000E5192" w:rsidR="00B7578D" w:rsidP="39AD6555" w:rsidRDefault="00B7578D" w14:paraId="7810846A" w14:textId="59615F80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</w:p>
          <w:p w:rsidRPr="000E5192" w:rsidR="00B7578D" w:rsidP="39AD6555" w:rsidRDefault="00B7578D" w14:paraId="60BFFEC6" w14:textId="43121017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3216D1F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</w:p>
          <w:p w:rsidRPr="000E5192" w:rsidR="00B7578D" w:rsidP="39AD6555" w:rsidRDefault="00B7578D" w14:paraId="27640BD6" w14:textId="108D352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0E5192" w:rsidR="00B7578D" w:rsidP="39AD6555" w:rsidRDefault="00B7578D" w14:paraId="11E27E55" w14:textId="612A48DE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0E5192" w:rsidR="00B7578D" w:rsidP="00837952" w:rsidRDefault="00B7578D" w14:paraId="3C45F429" w14:textId="1439FDE2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CFC6BAC" w14:paraId="32723310" w14:textId="77777777">
        <w:trPr>
          <w:trHeight w:val="390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6655" w:rsidR="00916655" w:rsidP="00916655" w:rsidRDefault="00916655" w14:paraId="016DE3EB" w14:textId="0E0DECFD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916655">
              <w:rPr>
                <w:rFonts w:ascii="Verdana Pro Light" w:hAnsi="Verdana Pro Light"/>
                <w:sz w:val="28"/>
                <w:szCs w:val="28"/>
              </w:rPr>
              <w:t>Art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6655" w:rsidR="00916655" w:rsidP="00916655" w:rsidRDefault="00916655" w14:paraId="6FCD4F90" w14:textId="2683E7E8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Design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 xml:space="preserve"> and</w:t>
            </w:r>
            <w:r>
              <w:rPr>
                <w:rFonts w:ascii="Verdana Pro Light" w:hAnsi="Verdana Pro Light"/>
                <w:sz w:val="28"/>
                <w:szCs w:val="28"/>
              </w:rPr>
              <w:t xml:space="preserve"> Technology</w:t>
            </w:r>
          </w:p>
        </w:tc>
      </w:tr>
      <w:tr w:rsidRPr="00E55C0A" w:rsidR="00916655" w:rsidTr="3CFC6BAC" w14:paraId="555B4EDE" w14:textId="77777777">
        <w:trPr>
          <w:trHeight w:val="1179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008" w:rsidR="003D6008" w:rsidP="39AD6555" w:rsidRDefault="003D6008" w14:paraId="597FF679" w14:textId="7EFBF7E8">
            <w:pPr>
              <w:pStyle w:val="ListParagraph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79D3CEF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Drawing:</w:t>
            </w:r>
          </w:p>
          <w:p w:rsidRPr="003D6008" w:rsidR="003D6008" w:rsidP="39AD6555" w:rsidRDefault="003D6008" w14:paraId="10A1FA24" w14:textId="3D6056C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4045CDA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9AD6555" w:rsidR="4045CDA0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Pr="39AD6555" w:rsidR="47BD93A3">
              <w:rPr>
                <w:rFonts w:ascii="Verdana Pro Light" w:hAnsi="Verdana Pro Light"/>
                <w:sz w:val="20"/>
                <w:szCs w:val="20"/>
              </w:rPr>
              <w:t>drawing self-portraits</w:t>
            </w:r>
          </w:p>
          <w:p w:rsidRPr="003D6008" w:rsidR="003D6008" w:rsidP="39AD6555" w:rsidRDefault="003D6008" w14:paraId="6352E38F" w14:textId="5E59470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4045CDA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9AD6555" w:rsidR="4ABF476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9AD6555" w:rsidR="4ABF476B">
              <w:rPr>
                <w:rFonts w:ascii="Verdana Pro Light" w:hAnsi="Verdana Pro Light"/>
                <w:sz w:val="20"/>
                <w:szCs w:val="20"/>
              </w:rPr>
              <w:t xml:space="preserve">colours in portraits </w:t>
            </w:r>
          </w:p>
          <w:p w:rsidRPr="003D6008" w:rsidR="003D6008" w:rsidP="39AD6555" w:rsidRDefault="003D6008" w14:paraId="496FFAF6" w14:textId="5FF94CE8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4045CDA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9AD6555" w:rsidR="121BCCD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9AD6555" w:rsidR="121BCCDC">
              <w:rPr>
                <w:rFonts w:ascii="Verdana Pro Light" w:hAnsi="Verdana Pro Light"/>
                <w:sz w:val="20"/>
                <w:szCs w:val="20"/>
              </w:rPr>
              <w:t>collage portraits</w:t>
            </w:r>
          </w:p>
          <w:p w:rsidRPr="003D6008" w:rsidR="003D6008" w:rsidP="39AD6555" w:rsidRDefault="003D6008" w14:paraId="22C4E90B" w14:textId="7B5CB32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4045CDA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9AD6555" w:rsidR="490971FA">
              <w:rPr>
                <w:rFonts w:ascii="Verdana Pro Light" w:hAnsi="Verdana Pro Light"/>
                <w:sz w:val="20"/>
                <w:szCs w:val="20"/>
              </w:rPr>
              <w:t xml:space="preserve">  backgrounds</w:t>
            </w:r>
          </w:p>
          <w:p w:rsidRPr="003D6008" w:rsidR="003D6008" w:rsidP="39AD6555" w:rsidRDefault="003D6008" w14:paraId="3FC8CDC1" w14:textId="02F6CCD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4045CDA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9AD6555" w:rsidR="6B4B162D">
              <w:rPr>
                <w:rFonts w:ascii="Verdana Pro Light" w:hAnsi="Verdana Pro Light"/>
                <w:sz w:val="20"/>
                <w:szCs w:val="20"/>
              </w:rPr>
              <w:t xml:space="preserve"> Line drawings</w:t>
            </w:r>
          </w:p>
          <w:p w:rsidRPr="003D6008" w:rsidR="003D6008" w:rsidP="39AD6555" w:rsidRDefault="003D6008" w14:paraId="62B2D5F9" w14:textId="7C090121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4045CDA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9AD6555" w:rsidR="05526299">
              <w:rPr>
                <w:rFonts w:ascii="Verdana Pro Light" w:hAnsi="Verdana Pro Light"/>
                <w:sz w:val="20"/>
                <w:szCs w:val="20"/>
              </w:rPr>
              <w:t xml:space="preserve"> Artist focus</w:t>
            </w:r>
          </w:p>
          <w:p w:rsidRPr="003D6008" w:rsidR="003D6008" w:rsidP="39AD6555" w:rsidRDefault="003D6008" w14:paraId="4B5774A8" w14:textId="7202690C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4045CDA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</w:t>
            </w:r>
            <w:r w:rsidRPr="39AD6555" w:rsidR="4045CDA0">
              <w:rPr>
                <w:rFonts w:ascii="Verdana Pro Light" w:hAnsi="Verdana Pro Light"/>
                <w:sz w:val="20"/>
                <w:szCs w:val="20"/>
              </w:rPr>
              <w:t>:</w:t>
            </w:r>
            <w:r w:rsidRPr="39AD6555" w:rsidR="094473CE">
              <w:rPr>
                <w:rFonts w:ascii="Verdana Pro Light" w:hAnsi="Verdana Pro Light"/>
                <w:sz w:val="20"/>
                <w:szCs w:val="20"/>
              </w:rPr>
              <w:t xml:space="preserve"> Responding to art</w:t>
            </w:r>
          </w:p>
          <w:p w:rsidRPr="003D6008" w:rsidR="003D6008" w:rsidP="39AD6555" w:rsidRDefault="003D6008" w14:paraId="7D74283C" w14:textId="5D2C3A3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3D6008" w:rsidR="003D6008" w:rsidP="39AD6555" w:rsidRDefault="003D6008" w14:paraId="7E5075B5" w14:textId="1CE6D33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21BD9CB2">
              <w:rPr>
                <w:rFonts w:ascii="Verdana Pro Light" w:hAnsi="Verdana Pro Light"/>
                <w:sz w:val="20"/>
                <w:szCs w:val="20"/>
              </w:rPr>
              <w:t>Children will use a variety of dry materials.</w:t>
            </w:r>
          </w:p>
          <w:p w:rsidRPr="003D6008" w:rsidR="003D6008" w:rsidP="39AD6555" w:rsidRDefault="003D6008" w14:paraId="7BF1DACE" w14:textId="7AD308B8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3D6008" w:rsidR="003D6008" w:rsidP="39AD6555" w:rsidRDefault="003D6008" w14:paraId="627E0253" w14:textId="2178A6D9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21BD9CB2">
              <w:rPr>
                <w:rFonts w:ascii="Verdana Pro Light" w:hAnsi="Verdana Pro Light"/>
                <w:sz w:val="20"/>
                <w:szCs w:val="20"/>
              </w:rPr>
              <w:t xml:space="preserve">Children will use a </w:t>
            </w:r>
            <w:r w:rsidRPr="39AD6555" w:rsidR="21BD9CB2">
              <w:rPr>
                <w:rFonts w:ascii="Verdana Pro Light" w:hAnsi="Verdana Pro Light"/>
                <w:sz w:val="20"/>
                <w:szCs w:val="20"/>
              </w:rPr>
              <w:t>variety</w:t>
            </w:r>
            <w:r w:rsidRPr="39AD6555" w:rsidR="21BD9CB2">
              <w:rPr>
                <w:rFonts w:ascii="Verdana Pro Light" w:hAnsi="Verdana Pro Light"/>
                <w:sz w:val="20"/>
                <w:szCs w:val="20"/>
              </w:rPr>
              <w:t xml:space="preserve"> of techniques for dry materials e.g. blending and shading.</w:t>
            </w:r>
          </w:p>
          <w:p w:rsidRPr="003D6008" w:rsidR="003D6008" w:rsidP="39AD6555" w:rsidRDefault="003D6008" w14:paraId="6B6A5403" w14:textId="146158D8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3D6008" w:rsidR="003D6008" w:rsidP="39AD6555" w:rsidRDefault="003D6008" w14:paraId="0E61CC96" w14:textId="511A22E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9AD6555" w:rsidR="21BD9CB2">
              <w:rPr>
                <w:rFonts w:ascii="Verdana Pro Light" w:hAnsi="Verdana Pro Light"/>
                <w:sz w:val="20"/>
                <w:szCs w:val="20"/>
              </w:rPr>
              <w:t>Know how to create observational drawings using more detail.</w:t>
            </w:r>
          </w:p>
          <w:p w:rsidRPr="003D6008" w:rsidR="003D6008" w:rsidP="00FD103B" w:rsidRDefault="003D6008" w14:paraId="7EF0B0EC" w14:textId="66131FD5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1DFE" w:rsidR="00916655" w:rsidP="0035192B" w:rsidRDefault="00916655" w14:paraId="72C04671" w14:textId="40ACA1E9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CFC6BAC" w14:paraId="4987891F" w14:textId="77777777">
        <w:trPr>
          <w:trHeight w:val="575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916655" w:rsidRDefault="00916655" w14:paraId="764ED67E" w14:textId="663E6C0B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Computing</w:t>
            </w:r>
          </w:p>
        </w:tc>
      </w:tr>
      <w:tr w:rsidRPr="00E55C0A" w:rsidR="00DF49B3" w:rsidTr="3CFC6BAC" w14:paraId="4F2BAE20" w14:textId="77777777">
        <w:trPr>
          <w:trHeight w:val="575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574F0" w:rsidR="005574F0" w:rsidP="39AD6555" w:rsidRDefault="005574F0" w14:paraId="4CA1498F" w14:textId="78ECB56A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2AF316E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Introduction to </w:t>
            </w:r>
            <w:r w:rsidRPr="44B67289" w:rsidR="2AF316E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technology</w:t>
            </w:r>
          </w:p>
          <w:p w:rsidRPr="005574F0" w:rsidR="005574F0" w:rsidP="39AD6555" w:rsidRDefault="005574F0" w14:paraId="53C44536" w14:textId="46F5526A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1F0EF08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1: </w:t>
            </w:r>
            <w:r w:rsidRPr="39AD6555" w:rsidR="6FDA8C2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technology in our classroom</w:t>
            </w:r>
          </w:p>
          <w:p w:rsidRPr="005574F0" w:rsidR="005574F0" w:rsidP="39AD6555" w:rsidRDefault="005574F0" w14:paraId="28D7A525" w14:textId="248E3E31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9AD6555" w:rsidR="1F0EF08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9AD6555" w:rsidR="2D605D45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9AD6555" w:rsidR="2D605D4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technology</w:t>
            </w:r>
          </w:p>
          <w:p w:rsidRPr="005574F0" w:rsidR="005574F0" w:rsidP="39AD6555" w:rsidRDefault="005574F0" w14:paraId="128BE19C" w14:textId="501F2C00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F0EF08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44B67289" w:rsidR="015FA8DE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3D43A1D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a keyboard</w:t>
            </w:r>
          </w:p>
          <w:p w:rsidRPr="005574F0" w:rsidR="005574F0" w:rsidP="39AD6555" w:rsidRDefault="005574F0" w14:paraId="4769E017" w14:textId="311F6BA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F0EF08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44B67289" w:rsidR="6E2D238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6E2D238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Using </w:t>
            </w:r>
            <w:r w:rsidRPr="44B67289" w:rsidR="5F72E72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 computer responsibly</w:t>
            </w:r>
          </w:p>
          <w:p w:rsidR="37458F97" w:rsidP="44B67289" w:rsidRDefault="37458F97" w14:paraId="4ACE9549" w14:textId="2E9A29E6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37458F9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Grouping Data</w:t>
            </w:r>
          </w:p>
          <w:p w:rsidRPr="005574F0" w:rsidR="005574F0" w:rsidP="39AD6555" w:rsidRDefault="005574F0" w14:paraId="159C7120" w14:textId="34FCF83F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F0EF08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44B67289" w:rsidR="3AFE8D3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49C6E7C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49C6E7C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Label and match</w:t>
            </w:r>
          </w:p>
          <w:p w:rsidRPr="005574F0" w:rsidR="005574F0" w:rsidP="44B67289" w:rsidRDefault="005574F0" w14:paraId="5B3993DD" w14:textId="18A4EB08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44B67289" w:rsidR="1F0EF08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44B67289" w:rsidR="52F98E5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41AE177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Describe, g</w:t>
            </w:r>
            <w:r w:rsidRPr="44B67289" w:rsidR="166524E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roup and count</w:t>
            </w:r>
          </w:p>
          <w:p w:rsidRPr="005574F0" w:rsidR="005574F0" w:rsidP="39AD6555" w:rsidRDefault="005574F0" w14:paraId="324F25D7" w14:textId="6B4AC13D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44B67289" w:rsidR="1F0EF08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44B67289" w:rsidR="1DC85ED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44B67289" w:rsidR="5F72337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</w:t>
            </w:r>
            <w:r w:rsidRPr="44B67289" w:rsidR="5F72337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omparing groups and answering questions</w:t>
            </w:r>
          </w:p>
          <w:p w:rsidRPr="005574F0" w:rsidR="005574F0" w:rsidP="39AD6555" w:rsidRDefault="005574F0" w14:paraId="18792098" w14:textId="7BB5E5C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5574F0" w:rsidR="005574F0" w:rsidP="39AD6555" w:rsidRDefault="005574F0" w14:paraId="2FE11241" w14:textId="394DD2A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9AD6555" w:rsidR="4530BB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Computing Champion</w:t>
            </w:r>
          </w:p>
          <w:p w:rsidRPr="005574F0" w:rsidR="005574F0" w:rsidP="39AD6555" w:rsidRDefault="005574F0" w14:paraId="462ECBBD" w14:textId="494F7C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9AD6555" w:rsidR="4530BB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Mary Lou Jepson</w:t>
            </w:r>
          </w:p>
          <w:p w:rsidRPr="005574F0" w:rsidR="005574F0" w:rsidP="39AD6555" w:rsidRDefault="005574F0" w14:paraId="43B0B412" w14:textId="249CE70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9AD6555" w:rsidR="4530BB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&amp; Steve Jobs</w:t>
            </w:r>
          </w:p>
          <w:p w:rsidRPr="005574F0" w:rsidR="005574F0" w:rsidP="39AD6555" w:rsidRDefault="005574F0" w14:paraId="698D922F" w14:textId="06A8C462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5574F0" w:rsidR="005574F0" w:rsidP="00916655" w:rsidRDefault="005574F0" w14:paraId="22FC96A3" w14:textId="6CFA2C01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:rsidR="00DF49B3" w:rsidRDefault="00DF49B3" w14:paraId="4E2B9F18" w14:textId="59C3E355">
      <w:pPr>
        <w:suppressAutoHyphens w:val="0"/>
        <w:autoSpaceDN/>
        <w:spacing w:after="0" w:line="240" w:lineRule="auto"/>
        <w:textAlignment w:val="auto"/>
      </w:pPr>
    </w:p>
    <w:tbl>
      <w:tblPr>
        <w:tblStyle w:val="TableGrid"/>
        <w:tblpPr w:leftFromText="180" w:rightFromText="180" w:vertAnchor="page" w:horzAnchor="margin" w:tblpXSpec="center" w:tblpY="4161"/>
        <w:tblOverlap w:val="never"/>
        <w:tblW w:w="10774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DF49B3" w:rsidTr="44B67289" w14:paraId="21F4D76E" w14:textId="77777777">
        <w:tc>
          <w:tcPr>
            <w:tcW w:w="5364" w:type="dxa"/>
            <w:shd w:val="clear" w:color="auto" w:fill="E7E6E6" w:themeFill="background2"/>
            <w:tcMar/>
          </w:tcPr>
          <w:p w:rsidRPr="00904895" w:rsidR="00DF49B3" w:rsidP="00DF49B3" w:rsidRDefault="00DF49B3" w14:paraId="4694DB30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Key Texts</w:t>
            </w:r>
          </w:p>
        </w:tc>
        <w:tc>
          <w:tcPr>
            <w:tcW w:w="5410" w:type="dxa"/>
            <w:shd w:val="clear" w:color="auto" w:fill="E7E6E6" w:themeFill="background2"/>
            <w:tcMar/>
          </w:tcPr>
          <w:p w:rsidRPr="00904895" w:rsidR="00DF49B3" w:rsidP="00DF49B3" w:rsidRDefault="00DF49B3" w14:paraId="57A9A391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Launch Event</w:t>
            </w:r>
          </w:p>
        </w:tc>
      </w:tr>
      <w:tr w:rsidR="00DF49B3" w:rsidTr="44B67289" w14:paraId="3926256B" w14:textId="77777777">
        <w:tc>
          <w:tcPr>
            <w:tcW w:w="5364" w:type="dxa"/>
            <w:tcMar/>
          </w:tcPr>
          <w:p w:rsidRPr="00D3372C" w:rsidR="00AC3348" w:rsidP="44B67289" w:rsidRDefault="00AC3348" w14:paraId="74E7E479" w14:textId="57A08124">
            <w:pPr>
              <w:pStyle w:val="ListParagraph"/>
              <w:numPr>
                <w:ilvl w:val="0"/>
                <w:numId w:val="2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6B7F4836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PSED texts – Responding to children’s needs.</w:t>
            </w:r>
            <w:r w:rsidRPr="44B67289" w:rsidR="6B7F4836">
              <w:rPr>
                <w:noProof w:val="0"/>
                <w:lang w:val="en-GB"/>
              </w:rPr>
              <w:t xml:space="preserve"> </w:t>
            </w:r>
          </w:p>
          <w:p w:rsidRPr="00D3372C" w:rsidR="00AC3348" w:rsidP="44B67289" w:rsidRDefault="00AC3348" w14:paraId="06A7A750" w14:textId="56C8022B">
            <w:pPr>
              <w:pStyle w:val="ListParagraph"/>
              <w:numPr>
                <w:ilvl w:val="0"/>
                <w:numId w:val="2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216A6B96">
              <w:rPr>
                <w:rFonts w:ascii="Verdana Pro Light" w:hAnsi="Verdana Pro Light"/>
                <w:sz w:val="20"/>
                <w:szCs w:val="20"/>
              </w:rPr>
              <w:t>Funny Bones</w:t>
            </w:r>
          </w:p>
          <w:p w:rsidRPr="00D3372C" w:rsidR="00AC3348" w:rsidP="00DF49B3" w:rsidRDefault="00AC3348" w14:paraId="48F96410" w14:textId="6856B66C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5410" w:type="dxa"/>
            <w:tcMar/>
          </w:tcPr>
          <w:p w:rsidRPr="00F34DEF" w:rsidR="00DF49B3" w:rsidP="39AD6555" w:rsidRDefault="00DF49B3" w14:paraId="22809022" w14:textId="243A5F14">
            <w:pPr>
              <w:pStyle w:val="Normal"/>
              <w:ind w:left="0"/>
              <w:rPr>
                <w:rFonts w:ascii="Verdana Pro Light" w:hAnsi="Verdana Pro Light"/>
                <w:sz w:val="20"/>
                <w:szCs w:val="20"/>
              </w:rPr>
            </w:pPr>
            <w:r w:rsidRPr="44B67289" w:rsidR="3F12ED6E">
              <w:rPr>
                <w:rFonts w:ascii="Verdana Pro Light" w:hAnsi="Verdana Pro Light"/>
                <w:sz w:val="20"/>
                <w:szCs w:val="20"/>
              </w:rPr>
              <w:t>Children bring their brown bag into school to share their objects.</w:t>
            </w:r>
          </w:p>
        </w:tc>
      </w:tr>
      <w:tr w:rsidR="00DF49B3" w:rsidTr="44B67289" w14:paraId="3F8D80B2" w14:textId="77777777">
        <w:trPr>
          <w:trHeight w:val="67"/>
        </w:trPr>
        <w:tc>
          <w:tcPr>
            <w:tcW w:w="5364" w:type="dxa"/>
            <w:shd w:val="clear" w:color="auto" w:fill="E7E6E6" w:themeFill="background2"/>
            <w:tcMar/>
          </w:tcPr>
          <w:p w:rsidRPr="00904895" w:rsidR="00DF49B3" w:rsidP="00DF49B3" w:rsidRDefault="00DF49B3" w14:paraId="07765523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Trips, Events &amp; Visitors</w:t>
            </w:r>
          </w:p>
        </w:tc>
        <w:tc>
          <w:tcPr>
            <w:tcW w:w="5410" w:type="dxa"/>
            <w:shd w:val="clear" w:color="auto" w:fill="E7E6E6" w:themeFill="background2"/>
            <w:tcMar/>
          </w:tcPr>
          <w:p w:rsidRPr="00904895" w:rsidR="00DF49B3" w:rsidP="00DF49B3" w:rsidRDefault="00DF49B3" w14:paraId="61ACDC55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Whole School Events</w:t>
            </w:r>
          </w:p>
        </w:tc>
      </w:tr>
      <w:tr w:rsidR="00DF49B3" w:rsidTr="44B67289" w14:paraId="26AC13B9" w14:textId="77777777">
        <w:tc>
          <w:tcPr>
            <w:tcW w:w="5364" w:type="dxa"/>
            <w:tcMar/>
          </w:tcPr>
          <w:p w:rsidRPr="00612D28" w:rsidR="00393D2E" w:rsidP="44B67289" w:rsidRDefault="00393D2E" w14:paraId="3301B165" w14:textId="79E67173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6" w:lineRule="auto"/>
              <w:ind w:left="720" w:right="0" w:hanging="360"/>
              <w:jc w:val="left"/>
              <w:rPr>
                <w:rFonts w:ascii="Verdana Pro Light" w:hAnsi="Verdana Pro Light" w:eastAsia="Verdana Pro Light" w:cs="Verdana Pro Light"/>
                <w:b w:val="0"/>
                <w:bCs w:val="0"/>
                <w:sz w:val="20"/>
                <w:szCs w:val="20"/>
              </w:rPr>
            </w:pPr>
            <w:r w:rsidRPr="44B67289" w:rsidR="3395B93A">
              <w:rPr>
                <w:rFonts w:ascii="Verdana Pro Light" w:hAnsi="Verdana Pro Light" w:eastAsia="Verdana Pro Light" w:cs="Verdana Pro Light"/>
                <w:b w:val="0"/>
                <w:bCs w:val="0"/>
                <w:sz w:val="20"/>
                <w:szCs w:val="20"/>
              </w:rPr>
              <w:t xml:space="preserve">Selling Xmas photos </w:t>
            </w:r>
            <w:r w:rsidRPr="44B67289" w:rsidR="3395B93A">
              <w:rPr>
                <w:rFonts w:ascii="Verdana Pro Light" w:hAnsi="Verdana Pro Light" w:eastAsia="Verdana Pro Light" w:cs="Verdana Pro Light"/>
                <w:b w:val="0"/>
                <w:bCs w:val="0"/>
                <w:sz w:val="20"/>
                <w:szCs w:val="20"/>
              </w:rPr>
              <w:t>Aut</w:t>
            </w:r>
            <w:r w:rsidRPr="44B67289" w:rsidR="3395B93A">
              <w:rPr>
                <w:rFonts w:ascii="Verdana Pro Light" w:hAnsi="Verdana Pro Light" w:eastAsia="Verdana Pro Light" w:cs="Verdana Pro Light"/>
                <w:b w:val="0"/>
                <w:bCs w:val="0"/>
                <w:sz w:val="20"/>
                <w:szCs w:val="20"/>
              </w:rPr>
              <w:t xml:space="preserve"> 2</w:t>
            </w:r>
          </w:p>
          <w:p w:rsidRPr="00612D28" w:rsidR="00393D2E" w:rsidP="44B67289" w:rsidRDefault="00393D2E" w14:paraId="49F229A2" w14:textId="5659A45B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6" w:lineRule="auto"/>
              <w:ind w:left="720" w:right="0" w:hanging="360"/>
              <w:jc w:val="left"/>
              <w:rPr>
                <w:rFonts w:ascii="Verdana Pro Light" w:hAnsi="Verdana Pro Light" w:eastAsia="Verdana Pro Light" w:cs="Verdana Pro Light"/>
                <w:b w:val="0"/>
                <w:bCs w:val="0"/>
                <w:sz w:val="20"/>
                <w:szCs w:val="20"/>
              </w:rPr>
            </w:pPr>
            <w:r w:rsidRPr="44B67289" w:rsidR="779BBAAE">
              <w:rPr>
                <w:rFonts w:ascii="Verdana Pro Light" w:hAnsi="Verdana Pro Light" w:eastAsia="Verdana Pro Light" w:cs="Verdana Pro Light"/>
                <w:b w:val="0"/>
                <w:bCs w:val="0"/>
                <w:sz w:val="20"/>
                <w:szCs w:val="20"/>
              </w:rPr>
              <w:t>Grandparent’s stay and play</w:t>
            </w:r>
          </w:p>
          <w:p w:rsidRPr="00612D28" w:rsidR="00393D2E" w:rsidP="44B67289" w:rsidRDefault="00393D2E" w14:paraId="328F0202" w14:textId="420BFE1E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779BBAAE">
              <w:rPr>
                <w:rFonts w:ascii="Verdana Pro Light" w:hAnsi="Verdana Pro Light"/>
                <w:sz w:val="20"/>
                <w:szCs w:val="20"/>
              </w:rPr>
              <w:t>Panto trip</w:t>
            </w:r>
          </w:p>
        </w:tc>
        <w:tc>
          <w:tcPr>
            <w:tcW w:w="5410" w:type="dxa"/>
            <w:tcMar/>
          </w:tcPr>
          <w:p w:rsidRPr="00844723" w:rsidR="00844723" w:rsidP="00844723" w:rsidRDefault="00844723" w14:paraId="21A0588B" w14:textId="79D283AC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02.09</w:t>
            </w:r>
          </w:p>
          <w:p w:rsidRPr="00844723" w:rsidR="00844723" w:rsidP="00844723" w:rsidRDefault="00844723" w14:paraId="5E17618D" w14:textId="54FE936F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03.09 - training days</w:t>
            </w:r>
          </w:p>
          <w:p w:rsidRPr="00844723" w:rsidR="00844723" w:rsidP="00844723" w:rsidRDefault="00844723" w14:paraId="0D793094" w14:textId="16A35E26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04.09 - school opens</w:t>
            </w:r>
          </w:p>
          <w:p w:rsidRPr="00844723" w:rsidR="00844723" w:rsidP="00844723" w:rsidRDefault="00844723" w14:paraId="54421E96" w14:textId="46EFF666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12.09 - welcome meeting 5pm</w:t>
            </w:r>
          </w:p>
          <w:p w:rsidRPr="00844723" w:rsidR="00844723" w:rsidP="00844723" w:rsidRDefault="00844723" w14:paraId="10EEB13D" w14:textId="6A6FD223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20.09 - individual photos</w:t>
            </w:r>
          </w:p>
          <w:p w:rsidRPr="00844723" w:rsidR="00844723" w:rsidP="00844723" w:rsidRDefault="00844723" w14:paraId="563BC7C8" w14:textId="4545178E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26.09 - KS1 stay and read session 8.45-9.30am</w:t>
            </w:r>
          </w:p>
          <w:p w:rsidRPr="00844723" w:rsidR="00844723" w:rsidP="00844723" w:rsidRDefault="00844723" w14:paraId="43EF5D6D" w14:textId="5054C978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09.10 - harvest assembly</w:t>
            </w:r>
          </w:p>
          <w:p w:rsidRPr="00844723" w:rsidR="00844723" w:rsidP="00844723" w:rsidRDefault="00844723" w14:paraId="4FE499C0" w14:textId="23C53155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14.10 - KS1 informal looks at classrooms</w:t>
            </w:r>
          </w:p>
          <w:p w:rsidRPr="00844723" w:rsidR="00844723" w:rsidP="00844723" w:rsidRDefault="00844723" w14:paraId="334CDC4C" w14:textId="2AA693AC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3D9E00D2">
              <w:rPr>
                <w:rFonts w:ascii="Verdana Pro Light" w:hAnsi="Verdana Pro Light"/>
                <w:sz w:val="20"/>
                <w:szCs w:val="20"/>
              </w:rPr>
              <w:t>25.10 - School closes</w:t>
            </w:r>
          </w:p>
        </w:tc>
      </w:tr>
      <w:tr w:rsidR="00DF49B3" w:rsidTr="44B67289" w14:paraId="6942080B" w14:textId="77777777">
        <w:trPr>
          <w:trHeight w:val="67"/>
        </w:trPr>
        <w:tc>
          <w:tcPr>
            <w:tcW w:w="5364" w:type="dxa"/>
            <w:shd w:val="clear" w:color="auto" w:fill="E7E6E6" w:themeFill="background2"/>
            <w:tcMar/>
          </w:tcPr>
          <w:p w:rsidRPr="00904895" w:rsidR="00DF49B3" w:rsidP="00DF49B3" w:rsidRDefault="00DF49B3" w14:paraId="327D57F4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Significant Individuals</w:t>
            </w:r>
          </w:p>
        </w:tc>
        <w:tc>
          <w:tcPr>
            <w:tcW w:w="5410" w:type="dxa"/>
            <w:shd w:val="clear" w:color="auto" w:fill="E7E6E6" w:themeFill="background2"/>
            <w:tcMar/>
          </w:tcPr>
          <w:p w:rsidRPr="00904895" w:rsidR="00DF49B3" w:rsidP="00DF49B3" w:rsidRDefault="00DF49B3" w14:paraId="0DA40AE1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Characteristics of Learning</w:t>
            </w:r>
          </w:p>
        </w:tc>
      </w:tr>
      <w:tr w:rsidR="00DF49B3" w:rsidTr="44B67289" w14:paraId="138DD7B0" w14:textId="77777777">
        <w:tc>
          <w:tcPr>
            <w:tcW w:w="5364" w:type="dxa"/>
            <w:tcMar/>
          </w:tcPr>
          <w:p w:rsidRPr="000859D8" w:rsidR="00345BD5" w:rsidP="000859D8" w:rsidRDefault="00345BD5" w14:paraId="1C856963" w14:textId="614024D6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44B67289" w:rsidR="194B513A">
              <w:rPr>
                <w:rFonts w:ascii="Verdana Pro Light" w:hAnsi="Verdana Pro Light"/>
                <w:sz w:val="20"/>
                <w:szCs w:val="20"/>
              </w:rPr>
              <w:t>Computing: Steve Jobs</w:t>
            </w:r>
          </w:p>
          <w:p w:rsidRPr="000859D8" w:rsidR="00345BD5" w:rsidP="000859D8" w:rsidRDefault="00345BD5" w14:paraId="253B7194" w14:textId="2192CD11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5410" w:type="dxa"/>
            <w:tcMar/>
          </w:tcPr>
          <w:p w:rsidRPr="00487372" w:rsidR="00DF49B3" w:rsidP="00DF49B3" w:rsidRDefault="00DF49B3" w14:paraId="7480FD99" w14:textId="261617BF">
            <w:pPr>
              <w:jc w:val="center"/>
              <w:rPr>
                <w:rFonts w:ascii="Verdana Pro Light" w:hAnsi="Verdana Pro Light"/>
                <w:sz w:val="20"/>
                <w:szCs w:val="20"/>
              </w:rPr>
            </w:pPr>
            <w:r w:rsidRPr="44B67289" w:rsidR="0593348A">
              <w:rPr>
                <w:rFonts w:ascii="Verdana Pro Light" w:hAnsi="Verdana Pro Light"/>
                <w:sz w:val="20"/>
                <w:szCs w:val="20"/>
              </w:rPr>
              <w:t>Resilience</w:t>
            </w:r>
          </w:p>
        </w:tc>
      </w:tr>
    </w:tbl>
    <w:p w:rsidR="00AE6EF5" w:rsidRDefault="00AE6EF5" w14:paraId="00158F7D" w14:textId="77777777"/>
    <w:sectPr w:rsidR="00AE6EF5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CB5" w:rsidP="00916655" w:rsidRDefault="000C2CB5" w14:paraId="01BFB249" w14:textId="77777777">
      <w:pPr>
        <w:spacing w:after="0" w:line="240" w:lineRule="auto"/>
      </w:pPr>
      <w:r>
        <w:separator/>
      </w:r>
    </w:p>
  </w:endnote>
  <w:endnote w:type="continuationSeparator" w:id="0">
    <w:p w:rsidR="000C2CB5" w:rsidP="00916655" w:rsidRDefault="000C2CB5" w14:paraId="288645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altName w:val="Calibri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6655" w:rsidR="00916655" w:rsidRDefault="00916655" w14:paraId="5BB8BF48" w14:textId="055C19EE">
    <w:pPr>
      <w:pStyle w:val="Footer"/>
      <w:rPr>
        <w:rFonts w:ascii="Segoe Print" w:hAnsi="Segoe Print"/>
        <w:color w:val="FF0000"/>
      </w:rPr>
    </w:pPr>
    <w:r>
      <w:rPr>
        <w:rFonts w:ascii="Segoe Print" w:hAnsi="Segoe Print"/>
        <w:color w:val="FF0000"/>
      </w:rPr>
      <w:t xml:space="preserve">Ambition   Collaboration   Curiosity    Reflection   Resilient   Resourceful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CB5" w:rsidP="00916655" w:rsidRDefault="000C2CB5" w14:paraId="5F9BAEF6" w14:textId="77777777">
      <w:pPr>
        <w:spacing w:after="0" w:line="240" w:lineRule="auto"/>
      </w:pPr>
      <w:r>
        <w:separator/>
      </w:r>
    </w:p>
  </w:footnote>
  <w:footnote w:type="continuationSeparator" w:id="0">
    <w:p w:rsidR="000C2CB5" w:rsidP="00916655" w:rsidRDefault="000C2CB5" w14:paraId="343E6B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916655" w:rsidR="00916655" w:rsidP="00916655" w:rsidRDefault="00916655" w14:paraId="54223CAA" w14:textId="7DB000CC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02461F2" wp14:editId="529E2844">
          <wp:simplePos x="0" y="0"/>
          <wp:positionH relativeFrom="column">
            <wp:posOffset>5702304</wp:posOffset>
          </wp:positionH>
          <wp:positionV relativeFrom="paragraph">
            <wp:posOffset>-324925</wp:posOffset>
          </wp:positionV>
          <wp:extent cx="771525" cy="563883"/>
          <wp:effectExtent l="0" t="0" r="9525" b="7617"/>
          <wp:wrapNone/>
          <wp:docPr id="2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C1DF326" wp14:editId="3952FA1A">
          <wp:simplePos x="0" y="0"/>
          <wp:positionH relativeFrom="column">
            <wp:posOffset>-741900</wp:posOffset>
          </wp:positionH>
          <wp:positionV relativeFrom="paragraph">
            <wp:posOffset>-282198</wp:posOffset>
          </wp:positionV>
          <wp:extent cx="771525" cy="563883"/>
          <wp:effectExtent l="0" t="0" r="9525" b="7617"/>
          <wp:wrapNone/>
          <wp:docPr id="1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color w:val="000000" w:themeColor="text1"/>
        <w:sz w:val="28"/>
        <w:szCs w:val="28"/>
      </w:rPr>
      <w:t>Medium Term Planning</w:t>
    </w:r>
  </w:p>
  <w:p w:rsidRPr="00916655" w:rsidR="00916655" w:rsidP="00916655" w:rsidRDefault="00916655" w14:paraId="45605648" w14:textId="7D9ED0F0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00916655">
      <w:rPr>
        <w:rFonts w:ascii="Verdana Pro Light" w:hAnsi="Verdana Pro Light"/>
        <w:color w:val="000000" w:themeColor="text1"/>
        <w:sz w:val="28"/>
        <w:szCs w:val="28"/>
      </w:rPr>
      <w:t>Term: Autumn 1</w:t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>Year: 1</w:t>
    </w:r>
  </w:p>
  <w:p w:rsidRPr="00916655" w:rsidR="00916655" w:rsidP="00916655" w:rsidRDefault="00916655" w14:paraId="57249A07" w14:textId="184970AB">
    <w:pPr>
      <w:jc w:val="center"/>
      <w:rPr>
        <w:rFonts w:ascii="Segoe Print" w:hAnsi="Segoe Print"/>
        <w:color w:val="FF0000"/>
      </w:rPr>
    </w:pPr>
    <w:r w:rsidRPr="00916655">
      <w:rPr>
        <w:rFonts w:ascii="Segoe Print" w:hAnsi="Segoe Print"/>
        <w:color w:val="FF0000"/>
      </w:rPr>
      <w:t>At Western, we aim to develop kind, ambitious, curious, confident and successful young people who are excited about their futures.</w:t>
    </w:r>
  </w:p>
  <w:p w:rsidR="00916655" w:rsidP="00916655" w:rsidRDefault="00916655" w14:paraId="19A23109" w14:textId="1D898D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76c07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F3114D"/>
    <w:multiLevelType w:val="hybridMultilevel"/>
    <w:tmpl w:val="27E86462"/>
    <w:lvl w:ilvl="0" w:tplc="9D008594">
      <w:start w:val="1"/>
      <w:numFmt w:val="bullet"/>
      <w:lvlText w:val="-"/>
      <w:lvlJc w:val="left"/>
      <w:pPr>
        <w:ind w:left="720" w:hanging="360"/>
      </w:pPr>
      <w:rPr>
        <w:rFonts w:hint="default" w:ascii="Verdana Pro Light" w:hAnsi="Verdana Pro Light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9619555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5"/>
    <w:rsid w:val="000558C3"/>
    <w:rsid w:val="00066A12"/>
    <w:rsid w:val="000859D8"/>
    <w:rsid w:val="000C2CB5"/>
    <w:rsid w:val="000D662B"/>
    <w:rsid w:val="000D6966"/>
    <w:rsid w:val="000E5192"/>
    <w:rsid w:val="00116ADD"/>
    <w:rsid w:val="00133F94"/>
    <w:rsid w:val="00134B9D"/>
    <w:rsid w:val="00136D5C"/>
    <w:rsid w:val="001904EA"/>
    <w:rsid w:val="0019472F"/>
    <w:rsid w:val="0021211E"/>
    <w:rsid w:val="00213A21"/>
    <w:rsid w:val="00251D3B"/>
    <w:rsid w:val="002817F0"/>
    <w:rsid w:val="002A0F45"/>
    <w:rsid w:val="002C144D"/>
    <w:rsid w:val="002F2841"/>
    <w:rsid w:val="00316BAB"/>
    <w:rsid w:val="00345BD5"/>
    <w:rsid w:val="0035192B"/>
    <w:rsid w:val="00393D2E"/>
    <w:rsid w:val="00395C55"/>
    <w:rsid w:val="003C21D7"/>
    <w:rsid w:val="003D6008"/>
    <w:rsid w:val="003E391E"/>
    <w:rsid w:val="003E4756"/>
    <w:rsid w:val="00427A78"/>
    <w:rsid w:val="0046501B"/>
    <w:rsid w:val="00487372"/>
    <w:rsid w:val="004A015A"/>
    <w:rsid w:val="004D4836"/>
    <w:rsid w:val="005574F0"/>
    <w:rsid w:val="00561CDE"/>
    <w:rsid w:val="00563220"/>
    <w:rsid w:val="00586257"/>
    <w:rsid w:val="005B7AA9"/>
    <w:rsid w:val="006101ED"/>
    <w:rsid w:val="00612D28"/>
    <w:rsid w:val="00655B80"/>
    <w:rsid w:val="00693AB4"/>
    <w:rsid w:val="006E3891"/>
    <w:rsid w:val="006F3107"/>
    <w:rsid w:val="006F6FA5"/>
    <w:rsid w:val="007041C8"/>
    <w:rsid w:val="00723C0D"/>
    <w:rsid w:val="007591E6"/>
    <w:rsid w:val="00772722"/>
    <w:rsid w:val="00780540"/>
    <w:rsid w:val="008168FE"/>
    <w:rsid w:val="00823E3A"/>
    <w:rsid w:val="00837952"/>
    <w:rsid w:val="00844723"/>
    <w:rsid w:val="00844FA3"/>
    <w:rsid w:val="00874A73"/>
    <w:rsid w:val="00892B68"/>
    <w:rsid w:val="008C1008"/>
    <w:rsid w:val="008C3583"/>
    <w:rsid w:val="008D6B79"/>
    <w:rsid w:val="00904895"/>
    <w:rsid w:val="00916655"/>
    <w:rsid w:val="00941D97"/>
    <w:rsid w:val="00952C8D"/>
    <w:rsid w:val="009777EE"/>
    <w:rsid w:val="00996BCD"/>
    <w:rsid w:val="009C2433"/>
    <w:rsid w:val="009C48BB"/>
    <w:rsid w:val="009D0C92"/>
    <w:rsid w:val="00A25882"/>
    <w:rsid w:val="00A45115"/>
    <w:rsid w:val="00A52078"/>
    <w:rsid w:val="00A81965"/>
    <w:rsid w:val="00AB0A0C"/>
    <w:rsid w:val="00AB2314"/>
    <w:rsid w:val="00AC3348"/>
    <w:rsid w:val="00AD6ED6"/>
    <w:rsid w:val="00AE6EF5"/>
    <w:rsid w:val="00B5010F"/>
    <w:rsid w:val="00B572C3"/>
    <w:rsid w:val="00B575B0"/>
    <w:rsid w:val="00B64B12"/>
    <w:rsid w:val="00B7578D"/>
    <w:rsid w:val="00BC3C25"/>
    <w:rsid w:val="00BC6F86"/>
    <w:rsid w:val="00BE1502"/>
    <w:rsid w:val="00C176E6"/>
    <w:rsid w:val="00C24149"/>
    <w:rsid w:val="00C96A9F"/>
    <w:rsid w:val="00CA0DFA"/>
    <w:rsid w:val="00CA1DFE"/>
    <w:rsid w:val="00CB42C4"/>
    <w:rsid w:val="00CD1CD3"/>
    <w:rsid w:val="00D0336C"/>
    <w:rsid w:val="00D122DF"/>
    <w:rsid w:val="00D22297"/>
    <w:rsid w:val="00D3372C"/>
    <w:rsid w:val="00D91B59"/>
    <w:rsid w:val="00DF0982"/>
    <w:rsid w:val="00DF49B3"/>
    <w:rsid w:val="00E40955"/>
    <w:rsid w:val="00E95442"/>
    <w:rsid w:val="00EC4A62"/>
    <w:rsid w:val="00F03FE1"/>
    <w:rsid w:val="00F34DEF"/>
    <w:rsid w:val="00F43510"/>
    <w:rsid w:val="00F50A4F"/>
    <w:rsid w:val="00FD103B"/>
    <w:rsid w:val="00FE2335"/>
    <w:rsid w:val="00FE24C4"/>
    <w:rsid w:val="00FF3909"/>
    <w:rsid w:val="00FF63A0"/>
    <w:rsid w:val="011299B4"/>
    <w:rsid w:val="012D6267"/>
    <w:rsid w:val="015A7895"/>
    <w:rsid w:val="015FA8DE"/>
    <w:rsid w:val="02B551B2"/>
    <w:rsid w:val="03E60F3B"/>
    <w:rsid w:val="04D8C458"/>
    <w:rsid w:val="04D9ACBD"/>
    <w:rsid w:val="0511E285"/>
    <w:rsid w:val="05526299"/>
    <w:rsid w:val="0593348A"/>
    <w:rsid w:val="0686DC02"/>
    <w:rsid w:val="0895F2A8"/>
    <w:rsid w:val="094473CE"/>
    <w:rsid w:val="09CF50B7"/>
    <w:rsid w:val="0AB9F65C"/>
    <w:rsid w:val="0B166E9F"/>
    <w:rsid w:val="0C8E70AC"/>
    <w:rsid w:val="0C93B508"/>
    <w:rsid w:val="0E678187"/>
    <w:rsid w:val="0F867AE5"/>
    <w:rsid w:val="10AA0F03"/>
    <w:rsid w:val="121BCCDC"/>
    <w:rsid w:val="133B0137"/>
    <w:rsid w:val="13CA2C5C"/>
    <w:rsid w:val="141AF8BD"/>
    <w:rsid w:val="14C1AFD1"/>
    <w:rsid w:val="15B7A28E"/>
    <w:rsid w:val="16341700"/>
    <w:rsid w:val="166524EA"/>
    <w:rsid w:val="16DC7584"/>
    <w:rsid w:val="172AC3EE"/>
    <w:rsid w:val="181B9EA6"/>
    <w:rsid w:val="1922AAAA"/>
    <w:rsid w:val="194B513A"/>
    <w:rsid w:val="19C84D76"/>
    <w:rsid w:val="1B34BF85"/>
    <w:rsid w:val="1B4F6228"/>
    <w:rsid w:val="1B7CF0C8"/>
    <w:rsid w:val="1C5CAADA"/>
    <w:rsid w:val="1C8EC240"/>
    <w:rsid w:val="1CEE11AE"/>
    <w:rsid w:val="1D239EB0"/>
    <w:rsid w:val="1D24D094"/>
    <w:rsid w:val="1DC85ED6"/>
    <w:rsid w:val="1EB899C4"/>
    <w:rsid w:val="1F0EF08D"/>
    <w:rsid w:val="20C96C33"/>
    <w:rsid w:val="216A6B96"/>
    <w:rsid w:val="217510D0"/>
    <w:rsid w:val="21946192"/>
    <w:rsid w:val="21BD9CB2"/>
    <w:rsid w:val="23B144D5"/>
    <w:rsid w:val="2423BA6C"/>
    <w:rsid w:val="264A0E6E"/>
    <w:rsid w:val="27CD3DCC"/>
    <w:rsid w:val="283016B8"/>
    <w:rsid w:val="2A31D853"/>
    <w:rsid w:val="2AF316EB"/>
    <w:rsid w:val="2CA26164"/>
    <w:rsid w:val="2D605D45"/>
    <w:rsid w:val="2EC44BB1"/>
    <w:rsid w:val="2EC9B75B"/>
    <w:rsid w:val="2F615821"/>
    <w:rsid w:val="302ABB29"/>
    <w:rsid w:val="30541EDD"/>
    <w:rsid w:val="3111095D"/>
    <w:rsid w:val="3216D1FA"/>
    <w:rsid w:val="32805647"/>
    <w:rsid w:val="32B9A749"/>
    <w:rsid w:val="331BE066"/>
    <w:rsid w:val="33786557"/>
    <w:rsid w:val="3395B93A"/>
    <w:rsid w:val="33F40B0C"/>
    <w:rsid w:val="3461BCA1"/>
    <w:rsid w:val="352997F3"/>
    <w:rsid w:val="35339F51"/>
    <w:rsid w:val="37458F97"/>
    <w:rsid w:val="376BD5FA"/>
    <w:rsid w:val="37B657FC"/>
    <w:rsid w:val="3858FA0A"/>
    <w:rsid w:val="38DEEF22"/>
    <w:rsid w:val="39AD6555"/>
    <w:rsid w:val="3AFE8D30"/>
    <w:rsid w:val="3B15F430"/>
    <w:rsid w:val="3B301B73"/>
    <w:rsid w:val="3B552871"/>
    <w:rsid w:val="3CFC6BAC"/>
    <w:rsid w:val="3D0366BF"/>
    <w:rsid w:val="3D43A1D2"/>
    <w:rsid w:val="3D9E00D2"/>
    <w:rsid w:val="3DC37F63"/>
    <w:rsid w:val="3DFB7A24"/>
    <w:rsid w:val="3E092790"/>
    <w:rsid w:val="3F12ED6E"/>
    <w:rsid w:val="3FA9ECF9"/>
    <w:rsid w:val="3FC03A8A"/>
    <w:rsid w:val="4045CDA0"/>
    <w:rsid w:val="405BF9CB"/>
    <w:rsid w:val="40A9AA61"/>
    <w:rsid w:val="40AFD932"/>
    <w:rsid w:val="41AE1770"/>
    <w:rsid w:val="42026F5D"/>
    <w:rsid w:val="42099D07"/>
    <w:rsid w:val="425E791E"/>
    <w:rsid w:val="4307135D"/>
    <w:rsid w:val="436D7A84"/>
    <w:rsid w:val="44B67289"/>
    <w:rsid w:val="4530BB9A"/>
    <w:rsid w:val="4699E538"/>
    <w:rsid w:val="47BD93A3"/>
    <w:rsid w:val="4835A412"/>
    <w:rsid w:val="49069F74"/>
    <w:rsid w:val="490971FA"/>
    <w:rsid w:val="497A7FAC"/>
    <w:rsid w:val="49C6E7CF"/>
    <w:rsid w:val="4ABF476B"/>
    <w:rsid w:val="4B67AD51"/>
    <w:rsid w:val="4BC5DD29"/>
    <w:rsid w:val="4C3B7E1B"/>
    <w:rsid w:val="4C844584"/>
    <w:rsid w:val="4D764284"/>
    <w:rsid w:val="4F2A02A7"/>
    <w:rsid w:val="4FA44DA5"/>
    <w:rsid w:val="509DA94F"/>
    <w:rsid w:val="519B4F0B"/>
    <w:rsid w:val="51C1F3C0"/>
    <w:rsid w:val="5202AB82"/>
    <w:rsid w:val="52F98E58"/>
    <w:rsid w:val="546797C6"/>
    <w:rsid w:val="5509794C"/>
    <w:rsid w:val="555B96D2"/>
    <w:rsid w:val="55920661"/>
    <w:rsid w:val="55FCDC1F"/>
    <w:rsid w:val="565AE8D6"/>
    <w:rsid w:val="56A6BAB8"/>
    <w:rsid w:val="57B9763A"/>
    <w:rsid w:val="58643E88"/>
    <w:rsid w:val="58E68C95"/>
    <w:rsid w:val="58E8186E"/>
    <w:rsid w:val="5B0DBE4E"/>
    <w:rsid w:val="5B3079A8"/>
    <w:rsid w:val="5B3B024B"/>
    <w:rsid w:val="5C5BD754"/>
    <w:rsid w:val="5CF55FE2"/>
    <w:rsid w:val="5E0840B8"/>
    <w:rsid w:val="5ED4624B"/>
    <w:rsid w:val="5F723370"/>
    <w:rsid w:val="5F72E720"/>
    <w:rsid w:val="6010E364"/>
    <w:rsid w:val="61ECBDA1"/>
    <w:rsid w:val="6243B94F"/>
    <w:rsid w:val="62A4CF06"/>
    <w:rsid w:val="635C488D"/>
    <w:rsid w:val="63BBC8BB"/>
    <w:rsid w:val="6424EA27"/>
    <w:rsid w:val="64B3F45E"/>
    <w:rsid w:val="64F0FB3E"/>
    <w:rsid w:val="64F65EFC"/>
    <w:rsid w:val="650A7C7B"/>
    <w:rsid w:val="65262896"/>
    <w:rsid w:val="6639DA6E"/>
    <w:rsid w:val="681D9E5D"/>
    <w:rsid w:val="68214B4D"/>
    <w:rsid w:val="69472439"/>
    <w:rsid w:val="6B1C237C"/>
    <w:rsid w:val="6B4B162D"/>
    <w:rsid w:val="6B7F4836"/>
    <w:rsid w:val="6E2D2382"/>
    <w:rsid w:val="6EF38B9F"/>
    <w:rsid w:val="6FDA8C22"/>
    <w:rsid w:val="6FDFE007"/>
    <w:rsid w:val="6FF00644"/>
    <w:rsid w:val="7023356A"/>
    <w:rsid w:val="706ADCFA"/>
    <w:rsid w:val="70CDC5C7"/>
    <w:rsid w:val="70E506C3"/>
    <w:rsid w:val="7152F286"/>
    <w:rsid w:val="71B8AC02"/>
    <w:rsid w:val="72D565A9"/>
    <w:rsid w:val="7342A7F9"/>
    <w:rsid w:val="746874C7"/>
    <w:rsid w:val="75BEBEF3"/>
    <w:rsid w:val="779BBAAE"/>
    <w:rsid w:val="78825B7D"/>
    <w:rsid w:val="78D51CD5"/>
    <w:rsid w:val="78E53DB9"/>
    <w:rsid w:val="792325B1"/>
    <w:rsid w:val="797EAB37"/>
    <w:rsid w:val="7982E297"/>
    <w:rsid w:val="79D3CEF7"/>
    <w:rsid w:val="7AAC2500"/>
    <w:rsid w:val="7ABD09FA"/>
    <w:rsid w:val="7B8328C7"/>
    <w:rsid w:val="7BAA7406"/>
    <w:rsid w:val="7BC67AFE"/>
    <w:rsid w:val="7C0ADA44"/>
    <w:rsid w:val="7E0C3956"/>
    <w:rsid w:val="7E88AE47"/>
    <w:rsid w:val="7EB9F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E1D4"/>
  <w15:chartTrackingRefBased/>
  <w15:docId w15:val="{1B39786A-C5D9-A946-A351-ED70961AE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6655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916655"/>
  </w:style>
  <w:style w:type="paragraph" w:styleId="Footer">
    <w:name w:val="footer"/>
    <w:basedOn w:val="Normal"/>
    <w:link w:val="Foot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916655"/>
  </w:style>
  <w:style w:type="paragraph" w:styleId="ListParagraph">
    <w:name w:val="List Paragraph"/>
    <w:basedOn w:val="Normal"/>
    <w:rsid w:val="00916655"/>
    <w:pPr>
      <w:ind w:left="720"/>
    </w:pPr>
  </w:style>
  <w:style w:type="table" w:styleId="TableGrid">
    <w:name w:val="Table Grid"/>
    <w:basedOn w:val="TableNormal"/>
    <w:uiPriority w:val="39"/>
    <w:rsid w:val="009048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07/relationships/hdphoto" Target="media/hdphoto1.wdp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B2E8B8B166048A3E06B1C2CD1EB59" ma:contentTypeVersion="23" ma:contentTypeDescription="Create a new document." ma:contentTypeScope="" ma:versionID="22d5f442b1760f76c254269b3f86fcfa">
  <xsd:schema xmlns:xsd="http://www.w3.org/2001/XMLSchema" xmlns:xs="http://www.w3.org/2001/XMLSchema" xmlns:p="http://schemas.microsoft.com/office/2006/metadata/properties" xmlns:ns2="9612ac9c-e4c6-4343-9340-69c4b9fe5618" xmlns:ns3="6b4898ec-7c15-4a66-8600-c39ad1d9fd27" targetNamespace="http://schemas.microsoft.com/office/2006/metadata/properties" ma:root="true" ma:fieldsID="e80cadac29b196a92311e60df8c33cad" ns2:_="" ns3:_="">
    <xsd:import namespace="9612ac9c-e4c6-4343-9340-69c4b9fe5618"/>
    <xsd:import namespace="6b4898ec-7c15-4a66-8600-c39ad1d9f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ac9c-e4c6-4343-9340-69c4b9fe5618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b82ce-ea0b-40ed-b661-c2e0faa19df6}" ma:internalName="TaxCatchAll" ma:showField="CatchAllData" ma:web="9612ac9c-e4c6-4343-9340-69c4b9fe5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98ec-7c15-4a66-8600-c39ad1d9f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898ec-7c15-4a66-8600-c39ad1d9fd27">
      <Terms xmlns="http://schemas.microsoft.com/office/infopath/2007/PartnerControls"/>
    </lcf76f155ced4ddcb4097134ff3c332f>
    <TaxCatchAll xmlns="9612ac9c-e4c6-4343-9340-69c4b9fe5618" xsi:nil="true"/>
  </documentManagement>
</p:properties>
</file>

<file path=customXml/itemProps1.xml><?xml version="1.0" encoding="utf-8"?>
<ds:datastoreItem xmlns:ds="http://schemas.openxmlformats.org/officeDocument/2006/customXml" ds:itemID="{0095D4C8-6752-4333-A46A-762877FCD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EDF9E-BC25-4498-8CEB-050DAE2A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ac9c-e4c6-4343-9340-69c4b9fe5618"/>
    <ds:schemaRef ds:uri="6b4898ec-7c15-4a66-8600-c39ad1d9f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40993-0FA7-4E08-92FB-02D51A7B9901}">
  <ds:schemaRefs>
    <ds:schemaRef ds:uri="http://schemas.microsoft.com/office/2006/metadata/properties"/>
    <ds:schemaRef ds:uri="http://schemas.microsoft.com/office/infopath/2007/PartnerControls"/>
    <ds:schemaRef ds:uri="6b4898ec-7c15-4a66-8600-c39ad1d9fd27"/>
    <ds:schemaRef ds:uri="9612ac9c-e4c6-4343-9340-69c4b9fe561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Jaycee Ward</dc:creator>
  <keywords/>
  <dc:description/>
  <lastModifiedBy>Hazel Herfield</lastModifiedBy>
  <revision>111</revision>
  <dcterms:created xsi:type="dcterms:W3CDTF">2022-07-10T18:53:00.0000000Z</dcterms:created>
  <dcterms:modified xsi:type="dcterms:W3CDTF">2024-07-13T18:52:43.6003410Z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0x0101008B7B2E8B8B166048A3E06B1C2CD1EB59</vt:lpwstr>
  </property>
  <property fmtid="{D5CDD505-2E9C-101B-9397-08002B2CF9AE}" pid="3" name="MediaServiceImageTags">
    <vt:lpwstr/>
  </property>
</Properties>
</file>